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A8975" w14:textId="0E62DE3A" w:rsidR="00817902" w:rsidRPr="00E16F43" w:rsidRDefault="00733F0B">
      <w:pPr>
        <w:spacing w:after="0" w:line="240" w:lineRule="auto"/>
        <w:rPr>
          <w:rFonts w:ascii="Times New Roman" w:hAnsi="Times New Roman" w:cs="Arial"/>
          <w:color w:val="auto"/>
        </w:rPr>
      </w:pPr>
      <w:r w:rsidRPr="00E16F43">
        <w:rPr>
          <w:rFonts w:ascii="Times New Roman" w:hAnsi="Times New Roman" w:cs="Arial"/>
          <w:color w:val="auto"/>
        </w:rPr>
        <w:t>GPiOŚ.271</w:t>
      </w:r>
      <w:r w:rsidR="0063637A" w:rsidRPr="00E16F43">
        <w:rPr>
          <w:rFonts w:ascii="Times New Roman" w:hAnsi="Times New Roman" w:cs="Arial"/>
          <w:color w:val="auto"/>
        </w:rPr>
        <w:t>.14.</w:t>
      </w:r>
      <w:r w:rsidRPr="00E16F43">
        <w:rPr>
          <w:rFonts w:ascii="Times New Roman" w:hAnsi="Times New Roman" w:cs="Arial"/>
          <w:color w:val="auto"/>
        </w:rPr>
        <w:t>.2025</w:t>
      </w:r>
      <w:r w:rsidR="009C49F7" w:rsidRPr="00E16F43">
        <w:rPr>
          <w:rFonts w:ascii="Times New Roman" w:hAnsi="Times New Roman" w:cs="Arial"/>
          <w:color w:val="auto"/>
        </w:rPr>
        <w:t xml:space="preserve"> </w:t>
      </w:r>
      <w:r w:rsidR="009C49F7" w:rsidRPr="00E16F43">
        <w:rPr>
          <w:rFonts w:ascii="Times New Roman" w:hAnsi="Times New Roman" w:cs="Arial"/>
          <w:color w:val="auto"/>
        </w:rPr>
        <w:tab/>
      </w:r>
      <w:r w:rsidRPr="00E16F43">
        <w:rPr>
          <w:rFonts w:ascii="Times New Roman" w:hAnsi="Times New Roman" w:cs="Arial"/>
          <w:color w:val="auto"/>
        </w:rPr>
        <w:t xml:space="preserve">                         </w:t>
      </w:r>
      <w:r w:rsidR="0053184C" w:rsidRPr="00E16F43">
        <w:rPr>
          <w:rFonts w:ascii="Times New Roman" w:hAnsi="Times New Roman" w:cs="Arial"/>
          <w:color w:val="auto"/>
        </w:rPr>
        <w:tab/>
      </w:r>
      <w:r w:rsidR="0053184C" w:rsidRPr="00E16F43">
        <w:rPr>
          <w:rFonts w:ascii="Times New Roman" w:hAnsi="Times New Roman" w:cs="Arial"/>
          <w:color w:val="auto"/>
        </w:rPr>
        <w:tab/>
      </w:r>
      <w:r w:rsidR="0053184C" w:rsidRPr="00E16F43">
        <w:rPr>
          <w:rFonts w:ascii="Times New Roman" w:hAnsi="Times New Roman" w:cs="Arial"/>
          <w:color w:val="auto"/>
        </w:rPr>
        <w:tab/>
      </w:r>
      <w:r w:rsidR="0053184C" w:rsidRPr="00E16F43">
        <w:rPr>
          <w:rFonts w:ascii="Times New Roman" w:hAnsi="Times New Roman" w:cs="Arial"/>
          <w:color w:val="auto"/>
        </w:rPr>
        <w:tab/>
      </w:r>
      <w:r w:rsidR="00A74E21" w:rsidRPr="00E16F43">
        <w:rPr>
          <w:rFonts w:ascii="Times New Roman" w:hAnsi="Times New Roman" w:cs="Arial"/>
          <w:color w:val="auto"/>
        </w:rPr>
        <w:tab/>
      </w:r>
      <w:r w:rsidR="0053184C" w:rsidRPr="00E16F43">
        <w:rPr>
          <w:rFonts w:ascii="Times New Roman" w:hAnsi="Times New Roman" w:cs="Arial"/>
          <w:color w:val="auto"/>
        </w:rPr>
        <w:t xml:space="preserve">Załącznik nr </w:t>
      </w:r>
      <w:r w:rsidR="001E7E80" w:rsidRPr="00E16F43">
        <w:rPr>
          <w:rFonts w:ascii="Times New Roman" w:hAnsi="Times New Roman" w:cs="Arial"/>
          <w:color w:val="auto"/>
        </w:rPr>
        <w:t>3</w:t>
      </w:r>
      <w:r w:rsidR="0053184C" w:rsidRPr="00E16F43">
        <w:rPr>
          <w:rFonts w:ascii="Times New Roman" w:hAnsi="Times New Roman" w:cs="Arial"/>
          <w:color w:val="auto"/>
        </w:rPr>
        <w:t xml:space="preserve"> do SWZ</w:t>
      </w:r>
    </w:p>
    <w:p w14:paraId="4AE4AB9D" w14:textId="77777777" w:rsidR="0069059A" w:rsidRPr="00E16F43" w:rsidRDefault="0069059A">
      <w:pPr>
        <w:spacing w:after="0" w:line="240" w:lineRule="auto"/>
        <w:rPr>
          <w:rFonts w:ascii="Times New Roman" w:hAnsi="Times New Roman" w:cs="Arial"/>
          <w:color w:val="auto"/>
        </w:rPr>
      </w:pPr>
    </w:p>
    <w:p w14:paraId="70E5420F" w14:textId="7384A0EC" w:rsidR="0079287E" w:rsidRPr="00E16F43" w:rsidRDefault="0079287E" w:rsidP="0079287E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E16F43">
        <w:rPr>
          <w:rFonts w:ascii="Times New Roman" w:hAnsi="Times New Roman" w:cs="Times New Roman"/>
          <w:b/>
          <w:i/>
          <w:color w:val="auto"/>
          <w:u w:val="single"/>
        </w:rPr>
        <w:t>DOKUMENT SKŁADANY WRAZ Z OFERTĄ</w:t>
      </w:r>
    </w:p>
    <w:p w14:paraId="4CF16D16" w14:textId="1983430E" w:rsidR="00817902" w:rsidRPr="00E16F43" w:rsidRDefault="0053184C" w:rsidP="00383A7E">
      <w:pPr>
        <w:spacing w:after="0" w:line="240" w:lineRule="auto"/>
        <w:rPr>
          <w:rFonts w:ascii="Times New Roman" w:hAnsi="Times New Roman" w:cs="Times New Roman"/>
          <w:b/>
          <w:color w:val="auto"/>
          <w:sz w:val="21"/>
          <w:szCs w:val="21"/>
        </w:rPr>
      </w:pPr>
      <w:r w:rsidRPr="00E16F43">
        <w:rPr>
          <w:rFonts w:ascii="Times New Roman" w:hAnsi="Times New Roman" w:cs="Times New Roman"/>
          <w:b/>
          <w:color w:val="auto"/>
        </w:rPr>
        <w:tab/>
      </w:r>
      <w:r w:rsidRPr="00E16F43">
        <w:rPr>
          <w:rFonts w:ascii="Times New Roman" w:hAnsi="Times New Roman" w:cs="Times New Roman"/>
          <w:b/>
          <w:color w:val="auto"/>
        </w:rPr>
        <w:tab/>
      </w:r>
      <w:r w:rsidRPr="00E16F43">
        <w:rPr>
          <w:rFonts w:ascii="Times New Roman" w:hAnsi="Times New Roman" w:cs="Times New Roman"/>
          <w:b/>
          <w:color w:val="auto"/>
        </w:rPr>
        <w:tab/>
      </w:r>
      <w:r w:rsidRPr="00E16F43">
        <w:rPr>
          <w:rFonts w:ascii="Times New Roman" w:hAnsi="Times New Roman" w:cs="Times New Roman"/>
          <w:b/>
          <w:color w:val="auto"/>
        </w:rPr>
        <w:tab/>
      </w:r>
      <w:r w:rsidRPr="00E16F43">
        <w:rPr>
          <w:rFonts w:ascii="Times New Roman" w:hAnsi="Times New Roman" w:cs="Times New Roman"/>
          <w:b/>
          <w:color w:val="auto"/>
        </w:rPr>
        <w:tab/>
      </w:r>
      <w:r w:rsidRPr="00E16F43">
        <w:rPr>
          <w:rFonts w:ascii="Times New Roman" w:hAnsi="Times New Roman" w:cs="Times New Roman"/>
          <w:b/>
          <w:color w:val="auto"/>
        </w:rPr>
        <w:tab/>
      </w:r>
      <w:r w:rsidRPr="00E16F43">
        <w:rPr>
          <w:rFonts w:ascii="Times New Roman" w:hAnsi="Times New Roman" w:cs="Times New Roman"/>
          <w:b/>
          <w:color w:val="auto"/>
        </w:rPr>
        <w:tab/>
      </w:r>
      <w:r w:rsidRPr="00E16F43">
        <w:rPr>
          <w:rFonts w:ascii="Times New Roman" w:hAnsi="Times New Roman" w:cs="Times New Roman"/>
          <w:b/>
          <w:color w:val="auto"/>
        </w:rPr>
        <w:tab/>
      </w:r>
      <w:r w:rsidR="00A74E21" w:rsidRPr="00E16F43">
        <w:rPr>
          <w:rFonts w:ascii="Times New Roman" w:hAnsi="Times New Roman" w:cs="Times New Roman"/>
          <w:b/>
          <w:color w:val="auto"/>
        </w:rPr>
        <w:tab/>
      </w:r>
    </w:p>
    <w:p w14:paraId="64F2B7F0" w14:textId="77777777" w:rsidR="00817902" w:rsidRPr="00E16F43" w:rsidRDefault="0053184C">
      <w:pPr>
        <w:spacing w:after="0" w:line="480" w:lineRule="auto"/>
        <w:ind w:right="5954"/>
        <w:rPr>
          <w:rFonts w:ascii="Arial" w:hAnsi="Arial" w:cs="Arial"/>
          <w:color w:val="auto"/>
          <w:sz w:val="21"/>
          <w:szCs w:val="21"/>
        </w:rPr>
      </w:pPr>
      <w:r w:rsidRPr="00E16F43">
        <w:rPr>
          <w:rFonts w:ascii="Times New Roman" w:hAnsi="Times New Roman" w:cs="Arial"/>
          <w:color w:val="auto"/>
        </w:rPr>
        <w:t>…………………………………………………………………………</w:t>
      </w:r>
    </w:p>
    <w:p w14:paraId="2A606EB0" w14:textId="77777777" w:rsidR="00362C29" w:rsidRPr="00E16F43" w:rsidRDefault="0053184C" w:rsidP="00362C29">
      <w:pPr>
        <w:spacing w:after="0"/>
        <w:ind w:right="5954"/>
        <w:rPr>
          <w:rFonts w:ascii="Times New Roman" w:hAnsi="Times New Roman" w:cs="Arial"/>
          <w:i/>
          <w:color w:val="auto"/>
        </w:rPr>
      </w:pPr>
      <w:r w:rsidRPr="00E16F43">
        <w:rPr>
          <w:rFonts w:ascii="Times New Roman" w:hAnsi="Times New Roman" w:cs="Arial"/>
          <w:i/>
          <w:color w:val="auto"/>
        </w:rPr>
        <w:t xml:space="preserve">(pełna nazwa/firma, adres, </w:t>
      </w:r>
    </w:p>
    <w:p w14:paraId="4E874EF3" w14:textId="538EDA7A" w:rsidR="00817902" w:rsidRPr="00E16F43" w:rsidRDefault="0053184C" w:rsidP="00362C29">
      <w:pPr>
        <w:spacing w:after="0"/>
        <w:ind w:right="5954"/>
        <w:rPr>
          <w:rFonts w:ascii="Arial" w:hAnsi="Arial" w:cs="Arial"/>
          <w:i/>
          <w:color w:val="auto"/>
          <w:sz w:val="16"/>
          <w:szCs w:val="16"/>
        </w:rPr>
      </w:pPr>
      <w:r w:rsidRPr="00E16F43">
        <w:rPr>
          <w:rFonts w:ascii="Times New Roman" w:hAnsi="Times New Roman" w:cs="Arial"/>
          <w:i/>
          <w:color w:val="auto"/>
        </w:rPr>
        <w:t>w zależności od podmiotu: NIP/PESEL, KRS/</w:t>
      </w:r>
      <w:proofErr w:type="spellStart"/>
      <w:r w:rsidRPr="00E16F43">
        <w:rPr>
          <w:rFonts w:ascii="Times New Roman" w:hAnsi="Times New Roman" w:cs="Arial"/>
          <w:i/>
          <w:color w:val="auto"/>
        </w:rPr>
        <w:t>CEiDG</w:t>
      </w:r>
      <w:proofErr w:type="spellEnd"/>
      <w:r w:rsidRPr="00E16F43">
        <w:rPr>
          <w:rFonts w:ascii="Times New Roman" w:hAnsi="Times New Roman" w:cs="Arial"/>
          <w:i/>
          <w:color w:val="auto"/>
        </w:rPr>
        <w:t>)</w:t>
      </w:r>
    </w:p>
    <w:p w14:paraId="37EC952C" w14:textId="77777777" w:rsidR="00817902" w:rsidRPr="00E16F43" w:rsidRDefault="0053184C">
      <w:pPr>
        <w:spacing w:after="0" w:line="480" w:lineRule="auto"/>
        <w:rPr>
          <w:rFonts w:ascii="Arial" w:hAnsi="Arial" w:cs="Arial"/>
          <w:color w:val="auto"/>
          <w:sz w:val="21"/>
          <w:szCs w:val="21"/>
          <w:u w:val="single"/>
        </w:rPr>
      </w:pPr>
      <w:r w:rsidRPr="00E16F43">
        <w:rPr>
          <w:rFonts w:ascii="Times New Roman" w:hAnsi="Times New Roman" w:cs="Arial"/>
          <w:color w:val="auto"/>
          <w:u w:val="single"/>
        </w:rPr>
        <w:t>reprezentowany przez:</w:t>
      </w:r>
    </w:p>
    <w:p w14:paraId="0A238B1C" w14:textId="77777777" w:rsidR="00817902" w:rsidRPr="00E16F43" w:rsidRDefault="0053184C">
      <w:pPr>
        <w:spacing w:after="0" w:line="480" w:lineRule="auto"/>
        <w:ind w:right="5954"/>
        <w:rPr>
          <w:rFonts w:ascii="Arial" w:hAnsi="Arial" w:cs="Arial"/>
          <w:color w:val="auto"/>
          <w:sz w:val="21"/>
          <w:szCs w:val="21"/>
        </w:rPr>
      </w:pPr>
      <w:r w:rsidRPr="00E16F43">
        <w:rPr>
          <w:rFonts w:ascii="Times New Roman" w:hAnsi="Times New Roman" w:cs="Arial"/>
          <w:color w:val="auto"/>
        </w:rPr>
        <w:t>…………………………………………………………………………</w:t>
      </w:r>
    </w:p>
    <w:p w14:paraId="109C67A6" w14:textId="7403F86D" w:rsidR="00817902" w:rsidRPr="00E16F43" w:rsidRDefault="0053184C">
      <w:pPr>
        <w:spacing w:after="0"/>
        <w:rPr>
          <w:rFonts w:ascii="Times New Roman" w:hAnsi="Times New Roman"/>
          <w:color w:val="auto"/>
        </w:rPr>
      </w:pPr>
      <w:r w:rsidRPr="00E16F43">
        <w:rPr>
          <w:rFonts w:ascii="Times New Roman" w:hAnsi="Times New Roman" w:cs="Arial"/>
          <w:i/>
          <w:color w:val="auto"/>
        </w:rPr>
        <w:t>(imię, nazwisko, stanowisko/podstawa do</w:t>
      </w:r>
      <w:r w:rsidR="00BF313B" w:rsidRPr="00E16F43">
        <w:rPr>
          <w:rFonts w:ascii="Times New Roman" w:hAnsi="Times New Roman" w:cs="Arial"/>
          <w:i/>
          <w:color w:val="auto"/>
        </w:rPr>
        <w:t xml:space="preserve"> </w:t>
      </w:r>
      <w:r w:rsidRPr="00E16F43">
        <w:rPr>
          <w:rFonts w:ascii="Times New Roman" w:hAnsi="Times New Roman" w:cs="Arial"/>
          <w:i/>
          <w:color w:val="auto"/>
        </w:rPr>
        <w:t>reprezentacji)</w:t>
      </w:r>
    </w:p>
    <w:p w14:paraId="5B4100CD" w14:textId="77777777" w:rsidR="00817902" w:rsidRPr="00E16F43" w:rsidRDefault="00817902">
      <w:pPr>
        <w:rPr>
          <w:rFonts w:ascii="Times New Roman" w:hAnsi="Times New Roman" w:cs="Arial"/>
          <w:color w:val="auto"/>
        </w:rPr>
      </w:pPr>
    </w:p>
    <w:p w14:paraId="67C8ACD6" w14:textId="77777777" w:rsidR="00817902" w:rsidRPr="00E16F43" w:rsidRDefault="00817902">
      <w:pPr>
        <w:rPr>
          <w:rFonts w:ascii="Times New Roman" w:hAnsi="Times New Roman" w:cs="Arial"/>
          <w:color w:val="auto"/>
        </w:rPr>
      </w:pPr>
    </w:p>
    <w:p w14:paraId="189B6AF5" w14:textId="2E64F696" w:rsidR="00817902" w:rsidRPr="00E16F43" w:rsidRDefault="0053184C">
      <w:pPr>
        <w:spacing w:after="120" w:line="360" w:lineRule="auto"/>
        <w:jc w:val="center"/>
        <w:rPr>
          <w:rFonts w:ascii="Arial" w:hAnsi="Arial" w:cs="Arial"/>
          <w:b/>
          <w:color w:val="auto"/>
          <w:u w:val="single"/>
        </w:rPr>
      </w:pPr>
      <w:r w:rsidRPr="00E16F43">
        <w:rPr>
          <w:rFonts w:ascii="Times New Roman" w:hAnsi="Times New Roman" w:cs="Arial"/>
          <w:b/>
          <w:color w:val="auto"/>
          <w:u w:val="single"/>
        </w:rPr>
        <w:t xml:space="preserve">Oświadczenie </w:t>
      </w:r>
      <w:r w:rsidR="00CB6F3B" w:rsidRPr="00E16F43">
        <w:rPr>
          <w:rFonts w:ascii="Times New Roman" w:hAnsi="Times New Roman" w:cs="Arial"/>
          <w:b/>
          <w:color w:val="auto"/>
          <w:u w:val="single"/>
        </w:rPr>
        <w:t>W</w:t>
      </w:r>
      <w:r w:rsidRPr="00E16F43">
        <w:rPr>
          <w:rFonts w:ascii="Times New Roman" w:hAnsi="Times New Roman" w:cs="Arial"/>
          <w:b/>
          <w:color w:val="auto"/>
          <w:u w:val="single"/>
        </w:rPr>
        <w:t xml:space="preserve">ykonawcy </w:t>
      </w:r>
    </w:p>
    <w:p w14:paraId="1D62EAFC" w14:textId="41989275" w:rsidR="00817902" w:rsidRPr="00E16F43" w:rsidRDefault="0053184C">
      <w:pPr>
        <w:spacing w:after="0" w:line="360" w:lineRule="auto"/>
        <w:jc w:val="center"/>
        <w:rPr>
          <w:rFonts w:ascii="Arial" w:hAnsi="Arial" w:cs="Arial"/>
          <w:b/>
          <w:color w:val="auto"/>
          <w:sz w:val="21"/>
          <w:szCs w:val="21"/>
        </w:rPr>
      </w:pPr>
      <w:r w:rsidRPr="00E16F43">
        <w:rPr>
          <w:rFonts w:ascii="Times New Roman" w:hAnsi="Times New Roman" w:cs="Arial"/>
          <w:b/>
          <w:color w:val="auto"/>
        </w:rPr>
        <w:t xml:space="preserve">składane na podstawie art. </w:t>
      </w:r>
      <w:r w:rsidR="00362C29" w:rsidRPr="00E16F43">
        <w:rPr>
          <w:rFonts w:ascii="Times New Roman" w:hAnsi="Times New Roman" w:cs="Arial"/>
          <w:b/>
          <w:color w:val="auto"/>
        </w:rPr>
        <w:t>125</w:t>
      </w:r>
      <w:r w:rsidRPr="00E16F43">
        <w:rPr>
          <w:rFonts w:ascii="Times New Roman" w:hAnsi="Times New Roman" w:cs="Arial"/>
          <w:b/>
          <w:color w:val="auto"/>
        </w:rPr>
        <w:t xml:space="preserve"> ust. 1 ustawy z dnia </w:t>
      </w:r>
      <w:r w:rsidR="00362C29" w:rsidRPr="00E16F43">
        <w:rPr>
          <w:rFonts w:ascii="Times New Roman" w:hAnsi="Times New Roman" w:cs="Arial"/>
          <w:b/>
          <w:color w:val="auto"/>
        </w:rPr>
        <w:t>11 września 2019</w:t>
      </w:r>
      <w:r w:rsidR="0069059A" w:rsidRPr="00E16F43">
        <w:rPr>
          <w:rFonts w:ascii="Times New Roman" w:hAnsi="Times New Roman" w:cs="Arial"/>
          <w:b/>
          <w:color w:val="auto"/>
        </w:rPr>
        <w:t xml:space="preserve"> </w:t>
      </w:r>
      <w:r w:rsidR="00362C29" w:rsidRPr="00E16F43">
        <w:rPr>
          <w:rFonts w:ascii="Times New Roman" w:hAnsi="Times New Roman" w:cs="Arial"/>
          <w:b/>
          <w:color w:val="auto"/>
        </w:rPr>
        <w:t>r</w:t>
      </w:r>
      <w:r w:rsidRPr="00E16F43">
        <w:rPr>
          <w:rFonts w:ascii="Times New Roman" w:hAnsi="Times New Roman" w:cs="Arial"/>
          <w:b/>
          <w:color w:val="auto"/>
        </w:rPr>
        <w:t xml:space="preserve">. </w:t>
      </w:r>
    </w:p>
    <w:p w14:paraId="76DD7EF0" w14:textId="77777777" w:rsidR="00817902" w:rsidRPr="00E16F43" w:rsidRDefault="0053184C">
      <w:pPr>
        <w:spacing w:after="0" w:line="360" w:lineRule="auto"/>
        <w:jc w:val="center"/>
        <w:rPr>
          <w:rFonts w:ascii="Arial" w:hAnsi="Arial" w:cs="Arial"/>
          <w:b/>
          <w:color w:val="auto"/>
          <w:sz w:val="21"/>
          <w:szCs w:val="21"/>
        </w:rPr>
      </w:pPr>
      <w:r w:rsidRPr="00E16F43">
        <w:rPr>
          <w:rFonts w:ascii="Times New Roman" w:hAnsi="Times New Roman" w:cs="Arial"/>
          <w:b/>
          <w:color w:val="auto"/>
        </w:rPr>
        <w:t xml:space="preserve"> Prawo zamówień publicznych (dalej jako: ustawa </w:t>
      </w:r>
      <w:proofErr w:type="spellStart"/>
      <w:r w:rsidRPr="00E16F43">
        <w:rPr>
          <w:rFonts w:ascii="Times New Roman" w:hAnsi="Times New Roman" w:cs="Arial"/>
          <w:b/>
          <w:color w:val="auto"/>
        </w:rPr>
        <w:t>Pzp</w:t>
      </w:r>
      <w:proofErr w:type="spellEnd"/>
      <w:r w:rsidRPr="00E16F43">
        <w:rPr>
          <w:rFonts w:ascii="Times New Roman" w:hAnsi="Times New Roman" w:cs="Arial"/>
          <w:b/>
          <w:color w:val="auto"/>
        </w:rPr>
        <w:t xml:space="preserve">), </w:t>
      </w:r>
    </w:p>
    <w:p w14:paraId="3B8EE89B" w14:textId="33BB075E" w:rsidR="00817902" w:rsidRPr="00E16F43" w:rsidRDefault="0053184C" w:rsidP="00362C29">
      <w:pPr>
        <w:spacing w:before="120" w:after="0" w:line="360" w:lineRule="auto"/>
        <w:jc w:val="center"/>
        <w:rPr>
          <w:color w:val="auto"/>
        </w:rPr>
      </w:pPr>
      <w:r w:rsidRPr="00E16F43">
        <w:rPr>
          <w:rFonts w:ascii="Times New Roman" w:hAnsi="Times New Roman" w:cs="Arial"/>
          <w:b/>
          <w:color w:val="auto"/>
          <w:u w:val="single"/>
        </w:rPr>
        <w:t xml:space="preserve">DOTYCZĄCE SPEŁNIANIA WARUNKÓW UDZIAŁU W POSTĘPOWANIU </w:t>
      </w:r>
      <w:r w:rsidRPr="00E16F43">
        <w:rPr>
          <w:rFonts w:ascii="Times New Roman" w:hAnsi="Times New Roman" w:cs="Arial"/>
          <w:b/>
          <w:color w:val="auto"/>
          <w:u w:val="single"/>
        </w:rPr>
        <w:br/>
      </w:r>
    </w:p>
    <w:p w14:paraId="56D1DA4C" w14:textId="3C672AC9" w:rsidR="001325C6" w:rsidRPr="00E16F43" w:rsidRDefault="0053184C" w:rsidP="001325C6">
      <w:pPr>
        <w:autoSpaceDE w:val="0"/>
        <w:spacing w:after="0"/>
        <w:jc w:val="both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E16F43">
        <w:rPr>
          <w:rFonts w:ascii="Times New Roman" w:hAnsi="Times New Roman" w:cs="Times New Roman"/>
          <w:color w:val="auto"/>
          <w:sz w:val="24"/>
          <w:szCs w:val="24"/>
        </w:rPr>
        <w:t>Na potrzeby postępowania o udzielenie zamówienia publicznego pn</w:t>
      </w:r>
      <w:r w:rsidR="005C1943" w:rsidRPr="00E16F43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bookmarkStart w:id="0" w:name="_Hlk214450675"/>
      <w:r w:rsidR="001325C6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„Dowóz uczniów z terenu gminy Nowinka do Szkoły Podstawowej w Nowince i Szkoły Filialnej w </w:t>
      </w:r>
      <w:proofErr w:type="spellStart"/>
      <w:r w:rsidR="001325C6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Monkiniach</w:t>
      </w:r>
      <w:proofErr w:type="spellEnd"/>
      <w:r w:rsidR="001325C6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z zapewnieniem opieki w czasie przewozów w 2026 roku”                                                                                                                              </w:t>
      </w:r>
    </w:p>
    <w:bookmarkEnd w:id="0"/>
    <w:p w14:paraId="30345D5F" w14:textId="7BFC4F1A" w:rsidR="00817902" w:rsidRPr="00E16F43" w:rsidRDefault="0053184C" w:rsidP="001325C6">
      <w:pPr>
        <w:autoSpaceDE w:val="0"/>
        <w:spacing w:after="12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16F43">
        <w:rPr>
          <w:rFonts w:ascii="Times New Roman" w:hAnsi="Times New Roman" w:cs="Times New Roman"/>
          <w:color w:val="auto"/>
          <w:sz w:val="24"/>
          <w:szCs w:val="24"/>
        </w:rPr>
        <w:t xml:space="preserve">prowadzonego przez </w:t>
      </w:r>
      <w:r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Gminę </w:t>
      </w:r>
      <w:r w:rsidR="00EB6C3E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Nowinka</w:t>
      </w:r>
      <w:r w:rsidR="00A144D7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,</w:t>
      </w:r>
      <w:r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pod numerem </w:t>
      </w:r>
      <w:r w:rsidR="00EB6C3E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GPiOŚ</w:t>
      </w:r>
      <w:r w:rsidR="00383A7E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B35E99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27</w:t>
      </w:r>
      <w:r w:rsidR="00383A7E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  <w:r w:rsidR="0063637A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.14</w:t>
      </w:r>
      <w:r w:rsidR="00293AAC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.20</w:t>
      </w:r>
      <w:r w:rsidR="00A12155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  <w:r w:rsidR="00A144D7" w:rsidRPr="00E16F43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Pr="00E16F43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,</w:t>
      </w:r>
      <w:r w:rsidRPr="00E16F4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E16F43">
        <w:rPr>
          <w:rFonts w:ascii="Times New Roman" w:hAnsi="Times New Roman" w:cs="Times New Roman"/>
          <w:color w:val="auto"/>
          <w:sz w:val="24"/>
          <w:szCs w:val="24"/>
        </w:rPr>
        <w:t>oświadczam, co następuje:</w:t>
      </w:r>
    </w:p>
    <w:p w14:paraId="31585BE4" w14:textId="219D6747" w:rsidR="00A12155" w:rsidRDefault="00362C29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OŚWIADCZENIE </w:t>
      </w:r>
      <w:r w:rsidR="00A12155">
        <w:rPr>
          <w:rFonts w:ascii="Times New Roman" w:hAnsi="Times New Roman" w:cs="Arial"/>
          <w:b/>
          <w:sz w:val="24"/>
          <w:szCs w:val="24"/>
        </w:rPr>
        <w:t>DOTYCZĄC</w:t>
      </w:r>
      <w:r>
        <w:rPr>
          <w:rFonts w:ascii="Times New Roman" w:hAnsi="Times New Roman" w:cs="Arial"/>
          <w:b/>
          <w:sz w:val="24"/>
          <w:szCs w:val="24"/>
        </w:rPr>
        <w:t>E</w:t>
      </w:r>
      <w:r w:rsidR="00A12155">
        <w:rPr>
          <w:rFonts w:ascii="Times New Roman" w:hAnsi="Times New Roman" w:cs="Arial"/>
          <w:b/>
          <w:sz w:val="24"/>
          <w:szCs w:val="24"/>
        </w:rPr>
        <w:t xml:space="preserve"> WYKONAWCY:</w:t>
      </w:r>
    </w:p>
    <w:p w14:paraId="25CA1A6A" w14:textId="3B3ADC11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14:paraId="2123CE99" w14:textId="2F34CDC3" w:rsidR="00362C29" w:rsidRDefault="00362C29" w:rsidP="00A12155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C29">
        <w:rPr>
          <w:rFonts w:ascii="Times New Roman" w:hAnsi="Times New Roman" w:cs="Arial"/>
          <w:sz w:val="24"/>
          <w:szCs w:val="24"/>
        </w:rPr>
        <w:t xml:space="preserve">Oświadczam, że nie podlegam wykluczeniu z postępowania na podstawie </w:t>
      </w:r>
      <w:r w:rsidRPr="00362C29">
        <w:rPr>
          <w:rFonts w:ascii="Times New Roman" w:hAnsi="Times New Roman" w:cs="Times New Roman"/>
          <w:sz w:val="24"/>
          <w:szCs w:val="24"/>
        </w:rPr>
        <w:t xml:space="preserve">art. 108 ust. 1 ustawy </w:t>
      </w:r>
      <w:proofErr w:type="spellStart"/>
      <w:r w:rsidRPr="00362C29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F0747FB" w14:textId="77777777" w:rsidR="00EB2BEF" w:rsidRDefault="00362C29" w:rsidP="00EB2BE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C29">
        <w:rPr>
          <w:rFonts w:ascii="Times New Roman" w:hAnsi="Times New Roman" w:cs="Arial"/>
          <w:sz w:val="24"/>
          <w:szCs w:val="24"/>
        </w:rPr>
        <w:t xml:space="preserve">Oświadczam, że nie podlegam wykluczeniu z postępowania na podstawie </w:t>
      </w:r>
      <w:r w:rsidRPr="00362C29">
        <w:rPr>
          <w:rFonts w:ascii="Times New Roman" w:hAnsi="Times New Roman" w:cs="Times New Roman"/>
          <w:sz w:val="24"/>
          <w:szCs w:val="24"/>
        </w:rPr>
        <w:t xml:space="preserve">art. 109 ust. 1 pkt 1), 4), 5), 7), 8), 9) i 10) ustawy </w:t>
      </w:r>
      <w:proofErr w:type="spellStart"/>
      <w:r w:rsidRPr="00362C29">
        <w:rPr>
          <w:rFonts w:ascii="Times New Roman" w:hAnsi="Times New Roman" w:cs="Times New Roman"/>
          <w:sz w:val="24"/>
          <w:szCs w:val="24"/>
        </w:rPr>
        <w:t>Pz</w:t>
      </w:r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19224BC" w14:textId="77777777" w:rsidR="0079287E" w:rsidRPr="00A144D7" w:rsidRDefault="00362C29" w:rsidP="00EB2BE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44D7">
        <w:rPr>
          <w:rFonts w:ascii="Times New Roman" w:hAnsi="Times New Roman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144D7">
        <w:rPr>
          <w:rFonts w:ascii="Times New Roman" w:hAnsi="Times New Roman" w:cs="Arial"/>
          <w:sz w:val="24"/>
          <w:szCs w:val="24"/>
        </w:rPr>
        <w:t>Pzp</w:t>
      </w:r>
      <w:proofErr w:type="spellEnd"/>
      <w:r w:rsidRPr="00A144D7">
        <w:rPr>
          <w:rFonts w:ascii="Times New Roman" w:hAnsi="Times New Roman" w:cs="Arial"/>
          <w:sz w:val="24"/>
          <w:szCs w:val="24"/>
        </w:rPr>
        <w:t xml:space="preserve"> (podać mającą zastosowanie podstawę wykluczenia spośród wymienionych  w </w:t>
      </w:r>
      <w:r w:rsidRPr="00A144D7">
        <w:rPr>
          <w:rFonts w:ascii="Times New Roman" w:hAnsi="Times New Roman" w:cs="Times New Roman"/>
          <w:sz w:val="24"/>
          <w:szCs w:val="24"/>
        </w:rPr>
        <w:t xml:space="preserve">art. 108 ust. 1 </w:t>
      </w:r>
      <w:r w:rsidRPr="00A144D7">
        <w:rPr>
          <w:rFonts w:ascii="Times New Roman" w:hAnsi="Times New Roman" w:cs="Arial"/>
          <w:sz w:val="24"/>
          <w:szCs w:val="24"/>
        </w:rPr>
        <w:t xml:space="preserve">lub </w:t>
      </w:r>
      <w:r w:rsidRPr="00A144D7">
        <w:rPr>
          <w:rFonts w:ascii="Times New Roman" w:hAnsi="Times New Roman" w:cs="Times New Roman"/>
          <w:sz w:val="24"/>
          <w:szCs w:val="24"/>
        </w:rPr>
        <w:t xml:space="preserve"> art. 109 ust. 1 pkt 1), 4), 5), 7), 8), 9) i 10) </w:t>
      </w:r>
      <w:r w:rsidRPr="00A144D7">
        <w:rPr>
          <w:rFonts w:ascii="Times New Roman" w:hAnsi="Times New Roman" w:cs="Arial"/>
          <w:sz w:val="24"/>
          <w:szCs w:val="24"/>
        </w:rPr>
        <w:t xml:space="preserve">ustawy </w:t>
      </w:r>
      <w:proofErr w:type="spellStart"/>
      <w:r w:rsidRPr="00A144D7">
        <w:rPr>
          <w:rFonts w:ascii="Times New Roman" w:hAnsi="Times New Roman" w:cs="Arial"/>
          <w:sz w:val="24"/>
          <w:szCs w:val="24"/>
        </w:rPr>
        <w:t>Pzp</w:t>
      </w:r>
      <w:proofErr w:type="spellEnd"/>
      <w:r w:rsidRPr="00A144D7">
        <w:rPr>
          <w:rFonts w:ascii="Times New Roman" w:hAnsi="Times New Roman" w:cs="Arial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A144D7">
        <w:rPr>
          <w:rFonts w:ascii="Times New Roman" w:hAnsi="Times New Roman" w:cs="Arial"/>
          <w:sz w:val="24"/>
          <w:szCs w:val="24"/>
        </w:rPr>
        <w:t>Pzp</w:t>
      </w:r>
      <w:proofErr w:type="spellEnd"/>
      <w:r w:rsidRPr="00A144D7">
        <w:rPr>
          <w:rFonts w:ascii="Times New Roman" w:hAnsi="Times New Roman" w:cs="Arial"/>
          <w:sz w:val="24"/>
          <w:szCs w:val="24"/>
        </w:rPr>
        <w:t xml:space="preserve"> podjąłem następujące środki naprawcze: </w:t>
      </w:r>
    </w:p>
    <w:p w14:paraId="2E9A83E6" w14:textId="5E3C122D" w:rsidR="00362C29" w:rsidRPr="00EB2BEF" w:rsidRDefault="00362C29" w:rsidP="0079287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B2BEF">
        <w:rPr>
          <w:rFonts w:ascii="Times New Roman" w:hAnsi="Times New Roman" w:cs="Arial"/>
        </w:rPr>
        <w:t>……………………………………………………………………………………………………….</w:t>
      </w:r>
    </w:p>
    <w:p w14:paraId="7A59774B" w14:textId="77777777" w:rsidR="00A12155" w:rsidRDefault="00A12155" w:rsidP="00A12155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14:paraId="70E4702C" w14:textId="545A218B" w:rsidR="00362C29" w:rsidRDefault="00362C29" w:rsidP="00362C2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SPEŁNIANIA WARUNKÓW UDZIAŁU W POSTĘPOWANIU</w:t>
      </w:r>
    </w:p>
    <w:p w14:paraId="7236BABB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7345BB35" w14:textId="1E9818B7" w:rsidR="00362C29" w:rsidRDefault="00362C29" w:rsidP="00362C29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SWZ</w:t>
      </w:r>
      <w:r>
        <w:rPr>
          <w:rFonts w:ascii="Times New Roman" w:hAnsi="Times New Roman" w:cs="Arial"/>
          <w:sz w:val="24"/>
          <w:szCs w:val="24"/>
        </w:rPr>
        <w:t>.</w:t>
      </w:r>
    </w:p>
    <w:p w14:paraId="369604C9" w14:textId="4CC6EE4A" w:rsidR="00362C29" w:rsidRDefault="00362C29" w:rsidP="00362C2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47E269" w14:textId="2E1AD533" w:rsidR="0079287E" w:rsidRPr="0069059A" w:rsidRDefault="0079287E" w:rsidP="001572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723A">
        <w:rPr>
          <w:rFonts w:ascii="Times New Roman" w:hAnsi="Times New Roman" w:cs="Times New Roman"/>
          <w:i/>
          <w:iCs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15723A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</w:t>
      </w:r>
      <w:r w:rsidRPr="0069059A">
        <w:rPr>
          <w:rFonts w:ascii="Times New Roman" w:hAnsi="Times New Roman" w:cs="Times New Roman"/>
          <w:i/>
          <w:iCs/>
          <w:color w:val="222222"/>
          <w:sz w:val="24"/>
          <w:szCs w:val="24"/>
        </w:rPr>
        <w:t>narodowego (</w:t>
      </w:r>
      <w:r w:rsidR="00A144D7" w:rsidRPr="00A144D7">
        <w:rPr>
          <w:rFonts w:ascii="Times New Roman" w:hAnsi="Times New Roman" w:cs="Times New Roman"/>
          <w:i/>
          <w:iCs/>
          <w:color w:val="222222"/>
          <w:sz w:val="24"/>
          <w:szCs w:val="24"/>
        </w:rPr>
        <w:t>Dz. U. z 2024 r. poz. 507</w:t>
      </w:r>
      <w:r w:rsidR="0069059A" w:rsidRPr="0069059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69059A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). </w:t>
      </w:r>
    </w:p>
    <w:p w14:paraId="1ACE5963" w14:textId="77777777" w:rsidR="0079287E" w:rsidRDefault="0079287E" w:rsidP="00362C2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39CD3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6D822179" w14:textId="77777777" w:rsidR="00A12155" w:rsidRPr="00662710" w:rsidRDefault="00A12155" w:rsidP="00A12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88F505A" w14:textId="78330604" w:rsidR="00B120F3" w:rsidRDefault="00B120F3" w:rsidP="00B120F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 xml:space="preserve">BEZPŁATNE I OGÓLNODOSTĘPNE BAZY DANYCH </w:t>
      </w:r>
    </w:p>
    <w:p w14:paraId="26700D6F" w14:textId="72A8B224" w:rsidR="0079287E" w:rsidRDefault="00B120F3" w:rsidP="00B120F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0F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 (</w:t>
      </w:r>
      <w:r w:rsidR="0037522D" w:rsidRPr="0037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poz. 2415 z </w:t>
      </w:r>
      <w:proofErr w:type="spellStart"/>
      <w:r w:rsidR="0037522D" w:rsidRPr="0037522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37522D" w:rsidRPr="0037522D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B120F3">
        <w:rPr>
          <w:rFonts w:ascii="Times New Roman" w:eastAsia="Times New Roman" w:hAnsi="Times New Roman" w:cs="Times New Roman"/>
          <w:sz w:val="24"/>
          <w:szCs w:val="24"/>
          <w:lang w:eastAsia="pl-PL"/>
        </w:rPr>
        <w:t>) wskazuję dane bezpłatnych i ogólnodostępnych baz danych, umożliwiające dostęp do odpisu lub informacji z Krajowego Rejestru Sądowego, Centralnej Ewidencji i Informacji o Działalności Gospodarczej lub innego właściwego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120F3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rejestru:</w:t>
      </w:r>
    </w:p>
    <w:p w14:paraId="09EBAFF8" w14:textId="4BF8E4D8" w:rsidR="00B120F3" w:rsidRPr="00B120F3" w:rsidRDefault="00B120F3" w:rsidP="00B120F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B120F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15E4673C" w14:textId="4AEE45D3" w:rsidR="00A12155" w:rsidRDefault="00A12155" w:rsidP="00A12155">
      <w:pPr>
        <w:spacing w:line="360" w:lineRule="auto"/>
        <w:jc w:val="both"/>
      </w:pPr>
    </w:p>
    <w:p w14:paraId="4B6D4BD8" w14:textId="77777777" w:rsidR="00EB2BEF" w:rsidRDefault="00EB2BEF" w:rsidP="00EB2BEF">
      <w:pPr>
        <w:spacing w:after="0" w:line="360" w:lineRule="auto"/>
        <w:jc w:val="both"/>
        <w:rPr>
          <w:rFonts w:ascii="Times New Roman" w:hAnsi="Times New Roman" w:cs="Arial"/>
        </w:rPr>
      </w:pPr>
    </w:p>
    <w:p w14:paraId="3B037B34" w14:textId="77777777" w:rsidR="00EB2BEF" w:rsidRDefault="00EB2BEF" w:rsidP="00EB2B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0F9A5CA6" w14:textId="77777777" w:rsidR="00EB2BEF" w:rsidRDefault="00EB2BEF" w:rsidP="00EB2BEF">
      <w:pPr>
        <w:spacing w:after="0" w:line="360" w:lineRule="auto"/>
        <w:jc w:val="both"/>
        <w:rPr>
          <w:rFonts w:ascii="Times New Roman" w:hAnsi="Times New Roman" w:cs="Arial"/>
        </w:rPr>
      </w:pPr>
    </w:p>
    <w:p w14:paraId="2FE10F38" w14:textId="77777777" w:rsidR="00EB2BEF" w:rsidRDefault="00EB2BEF" w:rsidP="00EB2B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81192AF" w14:textId="77777777" w:rsidR="00EB2BEF" w:rsidRDefault="00EB2BEF" w:rsidP="00EB2BE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31F97E41" w14:textId="77777777" w:rsidR="00EB2BEF" w:rsidRDefault="00EB2BEF" w:rsidP="00A12155">
      <w:pPr>
        <w:spacing w:line="360" w:lineRule="auto"/>
        <w:jc w:val="both"/>
      </w:pPr>
    </w:p>
    <w:p w14:paraId="2B44F607" w14:textId="3126DC33" w:rsidR="00D34365" w:rsidRDefault="00A12155" w:rsidP="00A12155">
      <w:pPr>
        <w:spacing w:line="360" w:lineRule="auto"/>
        <w:jc w:val="both"/>
        <w:rPr>
          <w:rFonts w:ascii="Times New Roman" w:hAnsi="Times New Roman"/>
          <w:sz w:val="20"/>
          <w:szCs w:val="24"/>
        </w:rPr>
      </w:pPr>
      <w: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dotyczy”.</w:t>
      </w:r>
      <w:r>
        <w:rPr>
          <w:rFonts w:ascii="Times New Roman" w:hAnsi="Times New Roman"/>
          <w:sz w:val="20"/>
          <w:szCs w:val="24"/>
        </w:rPr>
        <w:t xml:space="preserve"> </w:t>
      </w:r>
    </w:p>
    <w:p w14:paraId="3ADA5EC1" w14:textId="6671DDDD" w:rsidR="0079287E" w:rsidRDefault="0079287E" w:rsidP="00A12155">
      <w:pPr>
        <w:spacing w:line="360" w:lineRule="auto"/>
        <w:jc w:val="both"/>
        <w:rPr>
          <w:rFonts w:ascii="Times New Roman" w:hAnsi="Times New Roman"/>
          <w:sz w:val="20"/>
          <w:szCs w:val="24"/>
        </w:rPr>
      </w:pPr>
    </w:p>
    <w:p w14:paraId="33D03002" w14:textId="77777777" w:rsidR="0079287E" w:rsidRDefault="0079287E" w:rsidP="0079287E">
      <w:pPr>
        <w:pStyle w:val="rozdzia"/>
        <w:rPr>
          <w:sz w:val="18"/>
        </w:rPr>
      </w:pPr>
      <w:r>
        <w:rPr>
          <w:sz w:val="18"/>
        </w:rPr>
        <w:t>UWAGA:</w:t>
      </w:r>
    </w:p>
    <w:p w14:paraId="54CE913F" w14:textId="77777777" w:rsidR="0079287E" w:rsidRDefault="0079287E" w:rsidP="0079287E">
      <w:pPr>
        <w:pStyle w:val="rozdzia"/>
        <w:numPr>
          <w:ilvl w:val="0"/>
          <w:numId w:val="4"/>
        </w:numPr>
        <w:rPr>
          <w:sz w:val="18"/>
          <w:u w:val="none"/>
        </w:rPr>
      </w:pPr>
      <w:r>
        <w:rPr>
          <w:sz w:val="18"/>
          <w:u w:val="none"/>
        </w:rPr>
        <w:t>Zamawiający zaleca przed podpisaniem, zapisanie niniejszego dokumentu w formacie .pdf</w:t>
      </w:r>
    </w:p>
    <w:p w14:paraId="13A6F388" w14:textId="77777777" w:rsidR="0079287E" w:rsidRDefault="0079287E" w:rsidP="0079287E">
      <w:pPr>
        <w:pStyle w:val="rozdzia"/>
        <w:numPr>
          <w:ilvl w:val="0"/>
          <w:numId w:val="4"/>
        </w:numPr>
        <w:rPr>
          <w:sz w:val="18"/>
          <w:u w:val="none"/>
        </w:rPr>
      </w:pPr>
      <w:r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395959A0" w14:textId="77777777" w:rsidR="0079287E" w:rsidRDefault="0079287E" w:rsidP="00A12155">
      <w:pPr>
        <w:spacing w:line="360" w:lineRule="auto"/>
        <w:jc w:val="both"/>
      </w:pPr>
    </w:p>
    <w:sectPr w:rsidR="0079287E">
      <w:footerReference w:type="default" r:id="rId8"/>
      <w:pgSz w:w="11906" w:h="16838"/>
      <w:pgMar w:top="42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6CB6F" w14:textId="77777777" w:rsidR="00752CDF" w:rsidRDefault="00752CDF">
      <w:pPr>
        <w:spacing w:after="0" w:line="240" w:lineRule="auto"/>
      </w:pPr>
      <w:r>
        <w:separator/>
      </w:r>
    </w:p>
  </w:endnote>
  <w:endnote w:type="continuationSeparator" w:id="0">
    <w:p w14:paraId="60E2A1A8" w14:textId="77777777" w:rsidR="00752CDF" w:rsidRDefault="00752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48727" w14:textId="77777777" w:rsidR="00817902" w:rsidRDefault="00817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5D9F1" w14:textId="77777777" w:rsidR="00752CDF" w:rsidRDefault="00752CDF">
      <w:pPr>
        <w:spacing w:after="0" w:line="240" w:lineRule="auto"/>
      </w:pPr>
      <w:r>
        <w:separator/>
      </w:r>
    </w:p>
  </w:footnote>
  <w:footnote w:type="continuationSeparator" w:id="0">
    <w:p w14:paraId="2A7C1BAA" w14:textId="77777777" w:rsidR="00752CDF" w:rsidRDefault="00752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6727E"/>
    <w:multiLevelType w:val="hybridMultilevel"/>
    <w:tmpl w:val="5978D5A0"/>
    <w:lvl w:ilvl="0" w:tplc="790C38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6772"/>
    <w:multiLevelType w:val="hybridMultilevel"/>
    <w:tmpl w:val="09648DBC"/>
    <w:lvl w:ilvl="0" w:tplc="44D623B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61C"/>
    <w:multiLevelType w:val="hybridMultilevel"/>
    <w:tmpl w:val="BAC008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410778">
    <w:abstractNumId w:val="0"/>
  </w:num>
  <w:num w:numId="2" w16cid:durableId="481509007">
    <w:abstractNumId w:val="1"/>
  </w:num>
  <w:num w:numId="3" w16cid:durableId="1926382007">
    <w:abstractNumId w:val="3"/>
  </w:num>
  <w:num w:numId="4" w16cid:durableId="15869544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02"/>
    <w:rsid w:val="00013AC9"/>
    <w:rsid w:val="0002079A"/>
    <w:rsid w:val="00042B55"/>
    <w:rsid w:val="00067F84"/>
    <w:rsid w:val="000B761F"/>
    <w:rsid w:val="000E635E"/>
    <w:rsid w:val="001325C6"/>
    <w:rsid w:val="0015723A"/>
    <w:rsid w:val="001727A5"/>
    <w:rsid w:val="001E52F2"/>
    <w:rsid w:val="001E7E80"/>
    <w:rsid w:val="00252B58"/>
    <w:rsid w:val="00293AAC"/>
    <w:rsid w:val="00295EF9"/>
    <w:rsid w:val="002B3094"/>
    <w:rsid w:val="003508C7"/>
    <w:rsid w:val="00360AA0"/>
    <w:rsid w:val="00362C29"/>
    <w:rsid w:val="0037522D"/>
    <w:rsid w:val="00383A7E"/>
    <w:rsid w:val="0042301F"/>
    <w:rsid w:val="00464357"/>
    <w:rsid w:val="0049616B"/>
    <w:rsid w:val="004E1D62"/>
    <w:rsid w:val="004E6BD5"/>
    <w:rsid w:val="0053184C"/>
    <w:rsid w:val="005B5541"/>
    <w:rsid w:val="005C1943"/>
    <w:rsid w:val="0063637A"/>
    <w:rsid w:val="00690001"/>
    <w:rsid w:val="0069059A"/>
    <w:rsid w:val="0070689E"/>
    <w:rsid w:val="00733F0B"/>
    <w:rsid w:val="007364D9"/>
    <w:rsid w:val="00752CDF"/>
    <w:rsid w:val="007632AE"/>
    <w:rsid w:val="00763C40"/>
    <w:rsid w:val="0079287E"/>
    <w:rsid w:val="0079707D"/>
    <w:rsid w:val="007A1DA2"/>
    <w:rsid w:val="007F23B1"/>
    <w:rsid w:val="007F2796"/>
    <w:rsid w:val="0081109C"/>
    <w:rsid w:val="00817902"/>
    <w:rsid w:val="00834446"/>
    <w:rsid w:val="008572A2"/>
    <w:rsid w:val="00871E2C"/>
    <w:rsid w:val="008C4DF4"/>
    <w:rsid w:val="008E6EFC"/>
    <w:rsid w:val="00943F8B"/>
    <w:rsid w:val="00947D22"/>
    <w:rsid w:val="009529FE"/>
    <w:rsid w:val="009C49F7"/>
    <w:rsid w:val="009F2BC2"/>
    <w:rsid w:val="00A12155"/>
    <w:rsid w:val="00A144D7"/>
    <w:rsid w:val="00A74E21"/>
    <w:rsid w:val="00AE22B9"/>
    <w:rsid w:val="00AF0778"/>
    <w:rsid w:val="00B120F3"/>
    <w:rsid w:val="00B35E99"/>
    <w:rsid w:val="00B40071"/>
    <w:rsid w:val="00B654EB"/>
    <w:rsid w:val="00BF313B"/>
    <w:rsid w:val="00C51451"/>
    <w:rsid w:val="00C722BD"/>
    <w:rsid w:val="00C865A6"/>
    <w:rsid w:val="00C868E9"/>
    <w:rsid w:val="00CB6F3B"/>
    <w:rsid w:val="00D249E8"/>
    <w:rsid w:val="00D276C2"/>
    <w:rsid w:val="00D34365"/>
    <w:rsid w:val="00E0046D"/>
    <w:rsid w:val="00E16F43"/>
    <w:rsid w:val="00E17ECC"/>
    <w:rsid w:val="00E622D0"/>
    <w:rsid w:val="00EB020C"/>
    <w:rsid w:val="00EB2BEF"/>
    <w:rsid w:val="00EB31B4"/>
    <w:rsid w:val="00EB6C3E"/>
    <w:rsid w:val="00ED1C88"/>
    <w:rsid w:val="00EE1076"/>
    <w:rsid w:val="00F05AC7"/>
    <w:rsid w:val="00F12D0F"/>
    <w:rsid w:val="00F720F7"/>
    <w:rsid w:val="00FE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F137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  <w:style w:type="paragraph" w:customStyle="1" w:styleId="rozdzia">
    <w:name w:val="rozdział"/>
    <w:basedOn w:val="Normalny"/>
    <w:autoRedefine/>
    <w:rsid w:val="0079287E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15FFD-6F8B-4DAA-A5AB-B753AB5E5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Ewelina Trocka</cp:lastModifiedBy>
  <cp:revision>21</cp:revision>
  <cp:lastPrinted>2025-11-21T11:51:00Z</cp:lastPrinted>
  <dcterms:created xsi:type="dcterms:W3CDTF">2022-01-10T13:27:00Z</dcterms:created>
  <dcterms:modified xsi:type="dcterms:W3CDTF">2025-12-03T09:41:00Z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